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323"/>
        <w:tblW w:w="5688" w:type="pct"/>
        <w:tblLook w:val="00A0"/>
      </w:tblPr>
      <w:tblGrid>
        <w:gridCol w:w="4961"/>
        <w:gridCol w:w="270"/>
        <w:gridCol w:w="1593"/>
        <w:gridCol w:w="4070"/>
      </w:tblGrid>
      <w:tr w:rsidR="008941AD" w:rsidRPr="00191933" w:rsidTr="00AE553B">
        <w:trPr>
          <w:trHeight w:val="238"/>
        </w:trPr>
        <w:tc>
          <w:tcPr>
            <w:tcW w:w="5000" w:type="pct"/>
            <w:gridSpan w:val="4"/>
            <w:shd w:val="pct25" w:color="auto" w:fill="auto"/>
          </w:tcPr>
          <w:p w:rsidR="008941AD" w:rsidRPr="00191933" w:rsidRDefault="008941AD" w:rsidP="00FF34B9">
            <w:pPr>
              <w:spacing w:beforeLines="1" w:afterLines="1"/>
              <w:ind w:left="-78"/>
              <w:rPr>
                <w:rFonts w:ascii="Times New Roman" w:hAnsi="Times New Roman"/>
              </w:rPr>
            </w:pPr>
            <w:r w:rsidRPr="00191933">
              <w:rPr>
                <w:rFonts w:ascii="Times New Roman" w:hAnsi="Times New Roman"/>
                <w:b/>
              </w:rPr>
              <w:t>SECTION B</w:t>
            </w:r>
            <w:r w:rsidRPr="00191933">
              <w:rPr>
                <w:rFonts w:ascii="Times New Roman" w:hAnsi="Times New Roman"/>
              </w:rPr>
              <w:t xml:space="preserve"> -  INTERNATIONAL STUDENT ADVISOR OF CURRENT INSTITUTION </w:t>
            </w:r>
          </w:p>
        </w:tc>
      </w:tr>
      <w:tr w:rsidR="008941AD" w:rsidRPr="00191933" w:rsidTr="00AE553B">
        <w:trPr>
          <w:trHeight w:val="1450"/>
        </w:trPr>
        <w:tc>
          <w:tcPr>
            <w:tcW w:w="5000" w:type="pct"/>
            <w:gridSpan w:val="4"/>
            <w:vAlign w:val="center"/>
          </w:tcPr>
          <w:p w:rsidR="008941AD" w:rsidRPr="00191933" w:rsidRDefault="008941AD" w:rsidP="00FF34B9">
            <w:pPr>
              <w:spacing w:beforeLines="1" w:afterLines="1"/>
              <w:rPr>
                <w:rFonts w:ascii="Times New Roman" w:hAnsi="Times New Roman"/>
                <w:sz w:val="20"/>
                <w:szCs w:val="20"/>
              </w:rPr>
            </w:pPr>
            <w:r w:rsidRPr="00191933">
              <w:rPr>
                <w:rFonts w:ascii="Times New Roman" w:hAnsi="Times New Roman"/>
                <w:sz w:val="20"/>
                <w:szCs w:val="20"/>
              </w:rPr>
              <w:t xml:space="preserve">A student who is currently enrolled with your institution has applied for admission with International American University. The following information below is to verify that their current SEVIS Record is active and that they are currently in good standing to be able to transfer to our university in ACTIVE status. </w:t>
            </w:r>
            <w:r w:rsidRPr="00191933">
              <w:rPr>
                <w:rFonts w:ascii="Times New Roman" w:hAnsi="Times New Roman"/>
                <w:b/>
                <w:sz w:val="20"/>
                <w:szCs w:val="20"/>
              </w:rPr>
              <w:t xml:space="preserve"> THIS IS SIMPLY TO VERIFY ELIGIBILITY OF TRANSFER. </w:t>
            </w:r>
            <w:r w:rsidRPr="00191933">
              <w:rPr>
                <w:rFonts w:ascii="Times New Roman" w:hAnsi="Times New Roman"/>
                <w:b/>
                <w:sz w:val="20"/>
                <w:szCs w:val="20"/>
              </w:rPr>
              <w:br/>
            </w:r>
            <w:r w:rsidRPr="00191933">
              <w:rPr>
                <w:rFonts w:ascii="Times New Roman" w:hAnsi="Times New Roman"/>
                <w:b/>
                <w:sz w:val="20"/>
                <w:szCs w:val="20"/>
                <w:u w:val="single"/>
              </w:rPr>
              <w:t>DO NOT TRANSFER RECORD UNTIL AN ACCEPTANCE LETTER IS PRESENTED BY STUDENT.</w:t>
            </w:r>
            <w:r w:rsidRPr="00191933">
              <w:rPr>
                <w:rFonts w:ascii="Times New Roman" w:hAnsi="Times New Roman"/>
                <w:b/>
                <w:sz w:val="20"/>
                <w:szCs w:val="20"/>
              </w:rPr>
              <w:t xml:space="preserve"> </w:t>
            </w:r>
          </w:p>
        </w:tc>
      </w:tr>
      <w:tr w:rsidR="008941AD" w:rsidRPr="00191933" w:rsidTr="00AE553B">
        <w:trPr>
          <w:trHeight w:val="389"/>
        </w:trPr>
        <w:tc>
          <w:tcPr>
            <w:tcW w:w="5000" w:type="pct"/>
            <w:gridSpan w:val="4"/>
            <w:tcBorders>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Is the student currently in </w:t>
            </w:r>
            <w:r w:rsidRPr="00191933">
              <w:rPr>
                <w:rFonts w:ascii="Times New Roman" w:hAnsi="Times New Roman"/>
                <w:sz w:val="20"/>
                <w:szCs w:val="20"/>
                <w:u w:val="single"/>
              </w:rPr>
              <w:t>Active Status (IN SEVIS)?</w:t>
            </w:r>
            <w:r w:rsidRPr="00191933">
              <w:rPr>
                <w:rFonts w:ascii="Times New Roman" w:hAnsi="Times New Roman"/>
                <w:sz w:val="20"/>
                <w:szCs w:val="20"/>
              </w:rPr>
              <w:t xml:space="preserve">   </w:t>
            </w:r>
            <w:r w:rsidR="00713BE8" w:rsidRPr="00191933">
              <w:rPr>
                <w:rFonts w:ascii="Times New Roman" w:hAnsi="Times New Roman"/>
                <w:sz w:val="20"/>
                <w:szCs w:val="20"/>
              </w:rPr>
              <w:fldChar w:fldCharType="begin">
                <w:ffData>
                  <w:name w:val=""/>
                  <w:enabled/>
                  <w:calcOnExit w:val="0"/>
                  <w:checkBox>
                    <w:sizeAuto/>
                    <w:default w:val="0"/>
                    <w:checked w:val="0"/>
                  </w:checkBox>
                </w:ffData>
              </w:fldChar>
            </w:r>
            <w:r w:rsidRPr="00191933">
              <w:rPr>
                <w:rFonts w:ascii="Times New Roman" w:hAnsi="Times New Roman"/>
                <w:sz w:val="20"/>
                <w:szCs w:val="20"/>
              </w:rPr>
              <w:instrText xml:space="preserve"> FORMCHECKBOX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end"/>
            </w:r>
            <w:r w:rsidRPr="00191933">
              <w:rPr>
                <w:rFonts w:ascii="Times New Roman" w:hAnsi="Times New Roman"/>
                <w:sz w:val="20"/>
                <w:szCs w:val="20"/>
              </w:rPr>
              <w:t xml:space="preserve"> YES </w:t>
            </w:r>
            <w:r w:rsidR="00713BE8" w:rsidRPr="00191933">
              <w:rPr>
                <w:rFonts w:ascii="Times New Roman" w:hAnsi="Times New Roman"/>
                <w:sz w:val="20"/>
                <w:szCs w:val="20"/>
              </w:rPr>
              <w:fldChar w:fldCharType="begin">
                <w:ffData>
                  <w:name w:val="Check1"/>
                  <w:enabled/>
                  <w:calcOnExit w:val="0"/>
                  <w:checkBox>
                    <w:sizeAuto/>
                    <w:default w:val="0"/>
                  </w:checkBox>
                </w:ffData>
              </w:fldChar>
            </w:r>
            <w:r w:rsidRPr="00191933">
              <w:rPr>
                <w:rFonts w:ascii="Times New Roman" w:hAnsi="Times New Roman"/>
                <w:sz w:val="20"/>
                <w:szCs w:val="20"/>
              </w:rPr>
              <w:instrText xml:space="preserve"> FORMCHECKBOX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end"/>
            </w:r>
            <w:r w:rsidRPr="00191933">
              <w:rPr>
                <w:rFonts w:ascii="Times New Roman" w:hAnsi="Times New Roman"/>
                <w:sz w:val="20"/>
                <w:szCs w:val="20"/>
              </w:rPr>
              <w:t xml:space="preserve"> NO</w:t>
            </w:r>
          </w:p>
        </w:tc>
      </w:tr>
      <w:tr w:rsidR="008941AD" w:rsidRPr="00191933" w:rsidTr="00AE553B">
        <w:trPr>
          <w:trHeight w:val="404"/>
        </w:trPr>
        <w:tc>
          <w:tcPr>
            <w:tcW w:w="5000" w:type="pct"/>
            <w:gridSpan w:val="4"/>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Is the student eligible to transfer out to our institution in </w:t>
            </w:r>
            <w:r w:rsidRPr="00191933">
              <w:rPr>
                <w:rFonts w:ascii="Times New Roman" w:hAnsi="Times New Roman"/>
                <w:sz w:val="20"/>
                <w:szCs w:val="20"/>
                <w:u w:val="single"/>
              </w:rPr>
              <w:t>ACTIVE Status?</w:t>
            </w:r>
            <w:r w:rsidRPr="00191933">
              <w:rPr>
                <w:rFonts w:ascii="Times New Roman" w:hAnsi="Times New Roman"/>
                <w:sz w:val="20"/>
                <w:szCs w:val="20"/>
              </w:rPr>
              <w:t xml:space="preserve">  </w:t>
            </w:r>
            <w:r w:rsidR="00713BE8" w:rsidRPr="00191933">
              <w:rPr>
                <w:rFonts w:ascii="Times New Roman" w:hAnsi="Times New Roman"/>
                <w:sz w:val="20"/>
                <w:szCs w:val="20"/>
              </w:rPr>
              <w:fldChar w:fldCharType="begin">
                <w:ffData>
                  <w:name w:val="Check1"/>
                  <w:enabled/>
                  <w:calcOnExit w:val="0"/>
                  <w:checkBox>
                    <w:sizeAuto/>
                    <w:default w:val="0"/>
                  </w:checkBox>
                </w:ffData>
              </w:fldChar>
            </w:r>
            <w:r w:rsidRPr="00191933">
              <w:rPr>
                <w:rFonts w:ascii="Times New Roman" w:hAnsi="Times New Roman"/>
                <w:sz w:val="20"/>
                <w:szCs w:val="20"/>
              </w:rPr>
              <w:instrText xml:space="preserve"> FORMCHECKBOX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end"/>
            </w:r>
            <w:r w:rsidRPr="00191933">
              <w:rPr>
                <w:rFonts w:ascii="Times New Roman" w:hAnsi="Times New Roman"/>
                <w:sz w:val="20"/>
                <w:szCs w:val="20"/>
              </w:rPr>
              <w:t xml:space="preserve"> YES </w:t>
            </w:r>
            <w:bookmarkStart w:id="0" w:name="Check1"/>
            <w:r w:rsidR="00713BE8" w:rsidRPr="00191933">
              <w:rPr>
                <w:rFonts w:ascii="Times New Roman" w:hAnsi="Times New Roman"/>
                <w:sz w:val="20"/>
                <w:szCs w:val="20"/>
              </w:rPr>
              <w:fldChar w:fldCharType="begin">
                <w:ffData>
                  <w:name w:val="Check1"/>
                  <w:enabled/>
                  <w:calcOnExit w:val="0"/>
                  <w:checkBox>
                    <w:sizeAuto/>
                    <w:default w:val="0"/>
                  </w:checkBox>
                </w:ffData>
              </w:fldChar>
            </w:r>
            <w:r w:rsidRPr="00191933">
              <w:rPr>
                <w:rFonts w:ascii="Times New Roman" w:hAnsi="Times New Roman"/>
                <w:sz w:val="20"/>
                <w:szCs w:val="20"/>
              </w:rPr>
              <w:instrText xml:space="preserve"> FORMCHECKBOX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end"/>
            </w:r>
            <w:bookmarkEnd w:id="0"/>
            <w:r w:rsidRPr="00191933">
              <w:rPr>
                <w:rFonts w:ascii="Times New Roman" w:hAnsi="Times New Roman"/>
                <w:sz w:val="20"/>
                <w:szCs w:val="20"/>
              </w:rPr>
              <w:t xml:space="preserve"> NO      </w:t>
            </w:r>
          </w:p>
        </w:tc>
      </w:tr>
      <w:tr w:rsidR="008941AD" w:rsidRPr="00191933" w:rsidTr="00AE553B">
        <w:trPr>
          <w:trHeight w:val="488"/>
        </w:trPr>
        <w:tc>
          <w:tcPr>
            <w:tcW w:w="5000" w:type="pct"/>
            <w:gridSpan w:val="4"/>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If you answered NO to question 2, please indicate reasons for falling out of status with your institution: </w:t>
            </w:r>
            <w:r w:rsidR="00713BE8" w:rsidRPr="00191933">
              <w:rPr>
                <w:rFonts w:ascii="Times New Roman" w:hAnsi="Times New Roman"/>
                <w:sz w:val="20"/>
                <w:szCs w:val="20"/>
              </w:rPr>
              <w:fldChar w:fldCharType="begin">
                <w:ffData>
                  <w:name w:val=""/>
                  <w:enabled/>
                  <w:calcOnExit w:val="0"/>
                  <w:textInput/>
                </w:ffData>
              </w:fldChar>
            </w:r>
            <w:r w:rsidRPr="00191933">
              <w:rPr>
                <w:rFonts w:ascii="Times New Roman" w:hAnsi="Times New Roman"/>
                <w:sz w:val="20"/>
                <w:szCs w:val="20"/>
              </w:rPr>
              <w:instrText xml:space="preserve"> FORMTEXT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separate"/>
            </w:r>
            <w:r w:rsidRPr="00191933">
              <w:rPr>
                <w:rFonts w:ascii="Times New Roman" w:eastAsia="Times New Roman" w:hAnsi="Myriad Pro"/>
                <w:noProof/>
                <w:sz w:val="20"/>
                <w:szCs w:val="20"/>
              </w:rPr>
              <w:t> </w:t>
            </w:r>
            <w:r w:rsidRPr="00191933">
              <w:rPr>
                <w:rFonts w:ascii="Times New Roman" w:eastAsia="Times New Roman" w:hAnsi="Myriad Pro"/>
                <w:noProof/>
                <w:sz w:val="20"/>
                <w:szCs w:val="20"/>
              </w:rPr>
              <w:t> </w:t>
            </w:r>
            <w:r w:rsidRPr="00191933">
              <w:rPr>
                <w:rFonts w:ascii="Times New Roman" w:eastAsia="Times New Roman" w:hAnsi="Myriad Pro"/>
                <w:noProof/>
                <w:sz w:val="20"/>
                <w:szCs w:val="20"/>
              </w:rPr>
              <w:t> </w:t>
            </w:r>
            <w:r w:rsidRPr="00191933">
              <w:rPr>
                <w:rFonts w:ascii="Times New Roman" w:eastAsia="Times New Roman" w:hAnsi="Myriad Pro"/>
                <w:noProof/>
                <w:sz w:val="20"/>
                <w:szCs w:val="20"/>
              </w:rPr>
              <w:t> </w:t>
            </w:r>
            <w:r w:rsidRPr="00191933">
              <w:rPr>
                <w:rFonts w:ascii="Times New Roman" w:eastAsia="Times New Roman" w:hAnsi="Myriad Pro"/>
                <w:noProof/>
                <w:sz w:val="20"/>
                <w:szCs w:val="20"/>
              </w:rPr>
              <w:t> </w:t>
            </w:r>
            <w:r w:rsidR="00713BE8" w:rsidRPr="00191933">
              <w:rPr>
                <w:rFonts w:ascii="Times New Roman" w:hAnsi="Times New Roman"/>
                <w:sz w:val="20"/>
                <w:szCs w:val="20"/>
              </w:rPr>
              <w:fldChar w:fldCharType="end"/>
            </w:r>
          </w:p>
        </w:tc>
      </w:tr>
      <w:tr w:rsidR="008941AD" w:rsidRPr="00191933" w:rsidTr="00AE553B">
        <w:trPr>
          <w:trHeight w:val="404"/>
        </w:trPr>
        <w:tc>
          <w:tcPr>
            <w:tcW w:w="2277" w:type="pct"/>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Program I-20 End Date/OPT End Date: </w:t>
            </w:r>
            <w:bookmarkStart w:id="1" w:name="Text1"/>
            <w:r w:rsidR="00713BE8" w:rsidRPr="00191933">
              <w:rPr>
                <w:rFonts w:ascii="Times New Roman" w:hAnsi="Times New Roman"/>
                <w:sz w:val="20"/>
                <w:szCs w:val="20"/>
              </w:rPr>
              <w:fldChar w:fldCharType="begin">
                <w:ffData>
                  <w:name w:val="Text1"/>
                  <w:enabled/>
                  <w:calcOnExit w:val="0"/>
                  <w:textInput/>
                </w:ffData>
              </w:fldChar>
            </w:r>
            <w:r w:rsidRPr="00191933">
              <w:rPr>
                <w:rFonts w:ascii="Times New Roman" w:hAnsi="Times New Roman"/>
                <w:sz w:val="20"/>
                <w:szCs w:val="20"/>
              </w:rPr>
              <w:instrText xml:space="preserve"> FORMTEXT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separate"/>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00713BE8" w:rsidRPr="00191933">
              <w:rPr>
                <w:rFonts w:ascii="Times New Roman" w:hAnsi="Times New Roman"/>
                <w:sz w:val="20"/>
                <w:szCs w:val="20"/>
              </w:rPr>
              <w:fldChar w:fldCharType="end"/>
            </w:r>
            <w:bookmarkEnd w:id="1"/>
          </w:p>
        </w:tc>
        <w:tc>
          <w:tcPr>
            <w:tcW w:w="2723" w:type="pct"/>
            <w:gridSpan w:val="3"/>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Grace Period End Date/Last Day to Transfer Out: </w:t>
            </w:r>
            <w:bookmarkStart w:id="2" w:name="Text2"/>
            <w:r w:rsidR="00713BE8" w:rsidRPr="00191933">
              <w:rPr>
                <w:rFonts w:ascii="Times New Roman" w:hAnsi="Times New Roman"/>
                <w:sz w:val="20"/>
                <w:szCs w:val="20"/>
              </w:rPr>
              <w:fldChar w:fldCharType="begin">
                <w:ffData>
                  <w:name w:val="Text2"/>
                  <w:enabled/>
                  <w:calcOnExit w:val="0"/>
                  <w:textInput/>
                </w:ffData>
              </w:fldChar>
            </w:r>
            <w:r w:rsidRPr="00191933">
              <w:rPr>
                <w:rFonts w:ascii="Times New Roman" w:hAnsi="Times New Roman"/>
                <w:sz w:val="20"/>
                <w:szCs w:val="20"/>
              </w:rPr>
              <w:instrText xml:space="preserve"> FORMTEXT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separate"/>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00713BE8" w:rsidRPr="00191933">
              <w:rPr>
                <w:rFonts w:ascii="Times New Roman" w:hAnsi="Times New Roman"/>
                <w:sz w:val="20"/>
                <w:szCs w:val="20"/>
              </w:rPr>
              <w:fldChar w:fldCharType="end"/>
            </w:r>
            <w:bookmarkEnd w:id="2"/>
          </w:p>
        </w:tc>
      </w:tr>
      <w:tr w:rsidR="008941AD" w:rsidRPr="00191933" w:rsidTr="00AE553B">
        <w:trPr>
          <w:trHeight w:val="404"/>
        </w:trPr>
        <w:tc>
          <w:tcPr>
            <w:tcW w:w="5000" w:type="pct"/>
            <w:gridSpan w:val="4"/>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Any Comments Regarding Eligibility to Transfer: </w:t>
            </w:r>
            <w:bookmarkStart w:id="3" w:name="Text3"/>
            <w:r w:rsidR="00713BE8" w:rsidRPr="00191933">
              <w:rPr>
                <w:rFonts w:ascii="Times New Roman" w:hAnsi="Times New Roman"/>
                <w:sz w:val="20"/>
                <w:szCs w:val="20"/>
              </w:rPr>
              <w:fldChar w:fldCharType="begin">
                <w:ffData>
                  <w:name w:val="Text3"/>
                  <w:enabled/>
                  <w:calcOnExit w:val="0"/>
                  <w:textInput/>
                </w:ffData>
              </w:fldChar>
            </w:r>
            <w:r w:rsidRPr="00191933">
              <w:rPr>
                <w:rFonts w:ascii="Times New Roman" w:hAnsi="Times New Roman"/>
                <w:sz w:val="20"/>
                <w:szCs w:val="20"/>
              </w:rPr>
              <w:instrText xml:space="preserve"> FORMTEXT </w:instrText>
            </w:r>
            <w:r w:rsidR="00713BE8" w:rsidRPr="00191933">
              <w:rPr>
                <w:rFonts w:ascii="Times New Roman" w:hAnsi="Times New Roman"/>
                <w:sz w:val="20"/>
                <w:szCs w:val="20"/>
              </w:rPr>
            </w:r>
            <w:r w:rsidR="00713BE8" w:rsidRPr="00191933">
              <w:rPr>
                <w:rFonts w:ascii="Times New Roman" w:hAnsi="Times New Roman"/>
                <w:sz w:val="20"/>
                <w:szCs w:val="20"/>
              </w:rPr>
              <w:fldChar w:fldCharType="separate"/>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Pr="00191933">
              <w:rPr>
                <w:rFonts w:ascii="Times New Roman" w:eastAsia="Times New Roman" w:hAnsi="Tahoma"/>
                <w:noProof/>
                <w:sz w:val="20"/>
                <w:szCs w:val="20"/>
              </w:rPr>
              <w:t> </w:t>
            </w:r>
            <w:r w:rsidR="00713BE8" w:rsidRPr="00191933">
              <w:rPr>
                <w:rFonts w:ascii="Times New Roman" w:hAnsi="Times New Roman"/>
                <w:sz w:val="20"/>
                <w:szCs w:val="20"/>
              </w:rPr>
              <w:fldChar w:fldCharType="end"/>
            </w:r>
            <w:bookmarkEnd w:id="3"/>
          </w:p>
        </w:tc>
      </w:tr>
      <w:tr w:rsidR="008941AD" w:rsidRPr="00191933" w:rsidTr="00AE553B">
        <w:trPr>
          <w:trHeight w:val="1506"/>
        </w:trPr>
        <w:tc>
          <w:tcPr>
            <w:tcW w:w="5000" w:type="pct"/>
            <w:gridSpan w:val="4"/>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Student’s SEVIS ID: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p w:rsidR="008941AD" w:rsidRPr="00191933" w:rsidRDefault="008941AD" w:rsidP="00FF34B9">
            <w:pPr>
              <w:numPr>
                <w:ilvl w:val="1"/>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Dependent’s SEVIS ID NO: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p w:rsidR="008941AD" w:rsidRPr="00191933" w:rsidRDefault="008941AD" w:rsidP="00FF34B9">
            <w:pPr>
              <w:numPr>
                <w:ilvl w:val="1"/>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Dependent’s SEVIS ID NO: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p w:rsidR="008941AD" w:rsidRPr="00191933" w:rsidRDefault="008941AD" w:rsidP="00FF34B9">
            <w:pPr>
              <w:numPr>
                <w:ilvl w:val="1"/>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Dependent’s SEVIS ID NO: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p w:rsidR="008941AD" w:rsidRPr="00191933" w:rsidRDefault="008941AD" w:rsidP="00FF34B9">
            <w:pPr>
              <w:numPr>
                <w:ilvl w:val="1"/>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Dependent’s SEVIS ID NO: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tc>
      </w:tr>
      <w:tr w:rsidR="008941AD" w:rsidRPr="00191933" w:rsidTr="00AE553B">
        <w:trPr>
          <w:trHeight w:val="400"/>
        </w:trPr>
        <w:tc>
          <w:tcPr>
            <w:tcW w:w="5000" w:type="pct"/>
            <w:gridSpan w:val="4"/>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Institution Name: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tc>
      </w:tr>
      <w:tr w:rsidR="008941AD" w:rsidRPr="00191933" w:rsidTr="00AE553B">
        <w:trPr>
          <w:trHeight w:val="389"/>
        </w:trPr>
        <w:tc>
          <w:tcPr>
            <w:tcW w:w="2401" w:type="pct"/>
            <w:gridSpan w:val="2"/>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DSO Name: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r w:rsidRPr="00191933">
              <w:rPr>
                <w:rFonts w:ascii="Times New Roman" w:hAnsi="Times New Roman"/>
                <w:sz w:val="20"/>
                <w:szCs w:val="20"/>
                <w:u w:val="single"/>
              </w:rPr>
              <w:t xml:space="preserve">                  </w:t>
            </w:r>
          </w:p>
        </w:tc>
        <w:tc>
          <w:tcPr>
            <w:tcW w:w="2599" w:type="pct"/>
            <w:gridSpan w:val="2"/>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DSO Title: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tc>
      </w:tr>
      <w:tr w:rsidR="008941AD" w:rsidRPr="00191933" w:rsidTr="00AE553B">
        <w:trPr>
          <w:trHeight w:val="400"/>
        </w:trPr>
        <w:tc>
          <w:tcPr>
            <w:tcW w:w="2401" w:type="pct"/>
            <w:gridSpan w:val="2"/>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Phone: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tc>
        <w:tc>
          <w:tcPr>
            <w:tcW w:w="2599" w:type="pct"/>
            <w:gridSpan w:val="2"/>
            <w:tcBorders>
              <w:top w:val="single" w:sz="4" w:space="0" w:color="auto"/>
              <w:bottom w:val="single" w:sz="4" w:space="0" w:color="auto"/>
            </w:tcBorders>
            <w:vAlign w:val="center"/>
          </w:tcPr>
          <w:p w:rsidR="008941AD" w:rsidRPr="00191933" w:rsidRDefault="008941AD" w:rsidP="00FF34B9">
            <w:pPr>
              <w:numPr>
                <w:ilvl w:val="0"/>
                <w:numId w:val="1"/>
              </w:numPr>
              <w:spacing w:beforeLines="1" w:afterLines="1" w:line="240" w:lineRule="auto"/>
              <w:rPr>
                <w:rFonts w:ascii="Times New Roman" w:hAnsi="Times New Roman"/>
                <w:sz w:val="20"/>
                <w:szCs w:val="20"/>
              </w:rPr>
            </w:pPr>
            <w:r w:rsidRPr="00191933">
              <w:rPr>
                <w:rFonts w:ascii="Times New Roman" w:hAnsi="Times New Roman"/>
                <w:sz w:val="20"/>
                <w:szCs w:val="20"/>
              </w:rPr>
              <w:t xml:space="preserve">Fax:  </w:t>
            </w:r>
            <w:r w:rsidR="00713BE8" w:rsidRPr="00191933">
              <w:rPr>
                <w:rFonts w:ascii="Times New Roman" w:hAnsi="Times New Roman"/>
                <w:sz w:val="20"/>
                <w:szCs w:val="20"/>
                <w:u w:val="single"/>
              </w:rPr>
              <w:fldChar w:fldCharType="begin">
                <w:ffData>
                  <w:name w:val=""/>
                  <w:enabled/>
                  <w:calcOnExit w:val="0"/>
                  <w:textInput/>
                </w:ffData>
              </w:fldChar>
            </w:r>
            <w:r w:rsidRPr="00191933">
              <w:rPr>
                <w:rFonts w:ascii="Times New Roman" w:hAnsi="Times New Roman"/>
                <w:sz w:val="20"/>
                <w:szCs w:val="20"/>
                <w:u w:val="single"/>
              </w:rPr>
              <w:instrText xml:space="preserve"> FORMTEXT </w:instrText>
            </w:r>
            <w:r w:rsidR="00713BE8" w:rsidRPr="00191933">
              <w:rPr>
                <w:rFonts w:ascii="Times New Roman" w:hAnsi="Times New Roman"/>
                <w:sz w:val="20"/>
                <w:szCs w:val="20"/>
                <w:u w:val="single"/>
              </w:rPr>
            </w:r>
            <w:r w:rsidR="00713BE8" w:rsidRPr="00191933">
              <w:rPr>
                <w:rFonts w:ascii="Times New Roman" w:hAnsi="Times New Roman"/>
                <w:sz w:val="20"/>
                <w:szCs w:val="20"/>
                <w:u w:val="single"/>
              </w:rPr>
              <w:fldChar w:fldCharType="separate"/>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Pr="00191933">
              <w:rPr>
                <w:rFonts w:ascii="Times New Roman" w:eastAsia="Times New Roman" w:hAnsi="Myriad Pro"/>
                <w:noProof/>
                <w:sz w:val="20"/>
                <w:szCs w:val="20"/>
                <w:u w:val="single"/>
              </w:rPr>
              <w:t> </w:t>
            </w:r>
            <w:r w:rsidR="00713BE8" w:rsidRPr="00191933">
              <w:rPr>
                <w:rFonts w:ascii="Times New Roman" w:hAnsi="Times New Roman"/>
                <w:sz w:val="20"/>
                <w:szCs w:val="20"/>
                <w:u w:val="single"/>
              </w:rPr>
              <w:fldChar w:fldCharType="end"/>
            </w:r>
          </w:p>
        </w:tc>
      </w:tr>
      <w:tr w:rsidR="008941AD" w:rsidRPr="00191933" w:rsidTr="00AE553B">
        <w:trPr>
          <w:trHeight w:val="1275"/>
        </w:trPr>
        <w:tc>
          <w:tcPr>
            <w:tcW w:w="3132" w:type="pct"/>
            <w:gridSpan w:val="3"/>
            <w:tcBorders>
              <w:top w:val="single" w:sz="4" w:space="0" w:color="auto"/>
            </w:tcBorders>
            <w:vAlign w:val="center"/>
          </w:tcPr>
          <w:p w:rsidR="008941AD" w:rsidRPr="00191933" w:rsidRDefault="008941AD" w:rsidP="00FF34B9">
            <w:pPr>
              <w:spacing w:beforeLines="1" w:afterLines="1"/>
              <w:jc w:val="center"/>
              <w:rPr>
                <w:rFonts w:ascii="Times New Roman" w:hAnsi="Times New Roman"/>
                <w:sz w:val="20"/>
                <w:szCs w:val="20"/>
              </w:rPr>
            </w:pPr>
          </w:p>
          <w:p w:rsidR="008941AD" w:rsidRPr="00191933" w:rsidRDefault="008941AD" w:rsidP="00FF34B9">
            <w:pPr>
              <w:spacing w:beforeLines="1" w:afterLines="1"/>
              <w:jc w:val="center"/>
              <w:rPr>
                <w:rFonts w:ascii="Times New Roman" w:hAnsi="Times New Roman"/>
                <w:sz w:val="20"/>
                <w:szCs w:val="20"/>
              </w:rPr>
            </w:pPr>
          </w:p>
          <w:p w:rsidR="008941AD" w:rsidRPr="00C21DD3" w:rsidRDefault="00713BE8" w:rsidP="00E95061">
            <w:pPr>
              <w:pStyle w:val="style1"/>
              <w:spacing w:before="0" w:beforeAutospacing="0" w:after="0" w:afterAutospacing="0"/>
              <w:jc w:val="center"/>
              <w:rPr>
                <w:sz w:val="20"/>
                <w:szCs w:val="20"/>
              </w:rPr>
            </w:pPr>
            <w:r w:rsidRPr="00C21DD3">
              <w:rPr>
                <w:sz w:val="20"/>
                <w:szCs w:val="20"/>
                <w:u w:val="single"/>
              </w:rPr>
              <w:fldChar w:fldCharType="begin">
                <w:ffData>
                  <w:name w:val=""/>
                  <w:enabled/>
                  <w:calcOnExit w:val="0"/>
                  <w:textInput/>
                </w:ffData>
              </w:fldChar>
            </w:r>
            <w:r w:rsidR="008941AD" w:rsidRPr="00C21DD3">
              <w:rPr>
                <w:sz w:val="20"/>
                <w:szCs w:val="20"/>
                <w:u w:val="single"/>
              </w:rPr>
              <w:instrText xml:space="preserve"> FORMTEXT </w:instrText>
            </w:r>
            <w:r w:rsidRPr="00C21DD3">
              <w:rPr>
                <w:sz w:val="20"/>
                <w:szCs w:val="20"/>
                <w:u w:val="single"/>
              </w:rPr>
            </w:r>
            <w:r w:rsidRPr="00C21DD3">
              <w:rPr>
                <w:sz w:val="20"/>
                <w:szCs w:val="20"/>
                <w:u w:val="single"/>
              </w:rPr>
              <w:fldChar w:fldCharType="separate"/>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Pr="00C21DD3">
              <w:rPr>
                <w:sz w:val="20"/>
                <w:szCs w:val="20"/>
                <w:u w:val="single"/>
              </w:rPr>
              <w:fldChar w:fldCharType="end"/>
            </w:r>
          </w:p>
          <w:p w:rsidR="008941AD" w:rsidRPr="00191933" w:rsidRDefault="008941AD" w:rsidP="00FF34B9">
            <w:pPr>
              <w:spacing w:beforeLines="1" w:afterLines="1"/>
              <w:jc w:val="center"/>
              <w:rPr>
                <w:rFonts w:ascii="Times New Roman" w:hAnsi="Times New Roman"/>
                <w:sz w:val="20"/>
                <w:szCs w:val="20"/>
              </w:rPr>
            </w:pPr>
            <w:r w:rsidRPr="00191933">
              <w:rPr>
                <w:rFonts w:ascii="Times New Roman" w:hAnsi="Times New Roman"/>
                <w:sz w:val="20"/>
                <w:szCs w:val="20"/>
              </w:rPr>
              <w:t>DSO SIGNATURE</w:t>
            </w:r>
          </w:p>
        </w:tc>
        <w:tc>
          <w:tcPr>
            <w:tcW w:w="1868" w:type="pct"/>
            <w:tcBorders>
              <w:top w:val="single" w:sz="4" w:space="0" w:color="auto"/>
            </w:tcBorders>
            <w:vAlign w:val="center"/>
          </w:tcPr>
          <w:p w:rsidR="008941AD" w:rsidRPr="00191933" w:rsidRDefault="008941AD" w:rsidP="00FF34B9">
            <w:pPr>
              <w:spacing w:beforeLines="1" w:afterLines="1"/>
              <w:jc w:val="center"/>
              <w:rPr>
                <w:rFonts w:ascii="Times New Roman" w:hAnsi="Times New Roman"/>
                <w:sz w:val="20"/>
                <w:szCs w:val="20"/>
              </w:rPr>
            </w:pPr>
          </w:p>
          <w:p w:rsidR="008941AD" w:rsidRPr="00191933" w:rsidRDefault="008941AD" w:rsidP="00FF34B9">
            <w:pPr>
              <w:spacing w:beforeLines="1" w:afterLines="1"/>
              <w:jc w:val="center"/>
              <w:rPr>
                <w:rFonts w:ascii="Times New Roman" w:hAnsi="Times New Roman"/>
                <w:sz w:val="20"/>
                <w:szCs w:val="20"/>
              </w:rPr>
            </w:pPr>
          </w:p>
          <w:p w:rsidR="008941AD" w:rsidRPr="00C21DD3" w:rsidRDefault="00713BE8" w:rsidP="00E95061">
            <w:pPr>
              <w:pStyle w:val="style1"/>
              <w:spacing w:before="0" w:beforeAutospacing="0" w:after="0" w:afterAutospacing="0"/>
              <w:jc w:val="center"/>
              <w:rPr>
                <w:sz w:val="20"/>
                <w:szCs w:val="20"/>
              </w:rPr>
            </w:pPr>
            <w:r w:rsidRPr="00C21DD3">
              <w:rPr>
                <w:sz w:val="20"/>
                <w:szCs w:val="20"/>
                <w:u w:val="single"/>
              </w:rPr>
              <w:fldChar w:fldCharType="begin">
                <w:ffData>
                  <w:name w:val=""/>
                  <w:enabled/>
                  <w:calcOnExit w:val="0"/>
                  <w:textInput/>
                </w:ffData>
              </w:fldChar>
            </w:r>
            <w:r w:rsidR="008941AD" w:rsidRPr="00C21DD3">
              <w:rPr>
                <w:sz w:val="20"/>
                <w:szCs w:val="20"/>
                <w:u w:val="single"/>
              </w:rPr>
              <w:instrText xml:space="preserve"> FORMTEXT </w:instrText>
            </w:r>
            <w:r w:rsidRPr="00C21DD3">
              <w:rPr>
                <w:sz w:val="20"/>
                <w:szCs w:val="20"/>
                <w:u w:val="single"/>
              </w:rPr>
            </w:r>
            <w:r w:rsidRPr="00C21DD3">
              <w:rPr>
                <w:sz w:val="20"/>
                <w:szCs w:val="20"/>
                <w:u w:val="single"/>
              </w:rPr>
              <w:fldChar w:fldCharType="separate"/>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008941AD" w:rsidRPr="00C21DD3">
              <w:rPr>
                <w:rFonts w:ascii="Myriad Pro" w:hAnsi="Myriad Pro"/>
                <w:noProof/>
                <w:sz w:val="20"/>
                <w:szCs w:val="20"/>
                <w:u w:val="single"/>
              </w:rPr>
              <w:t> </w:t>
            </w:r>
            <w:r w:rsidRPr="00C21DD3">
              <w:rPr>
                <w:sz w:val="20"/>
                <w:szCs w:val="20"/>
                <w:u w:val="single"/>
              </w:rPr>
              <w:fldChar w:fldCharType="end"/>
            </w:r>
          </w:p>
          <w:p w:rsidR="008941AD" w:rsidRPr="00191933" w:rsidRDefault="008941AD" w:rsidP="00FF34B9">
            <w:pPr>
              <w:spacing w:beforeLines="1" w:afterLines="1"/>
              <w:jc w:val="center"/>
              <w:rPr>
                <w:rFonts w:ascii="Times New Roman" w:hAnsi="Times New Roman"/>
                <w:sz w:val="20"/>
                <w:szCs w:val="20"/>
              </w:rPr>
            </w:pPr>
            <w:r w:rsidRPr="00191933">
              <w:rPr>
                <w:rFonts w:ascii="Times New Roman" w:hAnsi="Times New Roman"/>
                <w:sz w:val="20"/>
                <w:szCs w:val="20"/>
              </w:rPr>
              <w:t>DATE</w:t>
            </w:r>
          </w:p>
        </w:tc>
      </w:tr>
    </w:tbl>
    <w:p w:rsidR="008941AD" w:rsidRDefault="008941AD" w:rsidP="00E95061">
      <w:pPr>
        <w:ind w:left="-720" w:right="-810"/>
        <w:rPr>
          <w:rFonts w:ascii="Times New Roman" w:hAnsi="Times New Roman"/>
          <w:b/>
        </w:rPr>
      </w:pPr>
      <w:r w:rsidRPr="00E95061">
        <w:rPr>
          <w:rFonts w:ascii="Times New Roman" w:hAnsi="Times New Roman"/>
        </w:rPr>
        <w:t>This application is a Microsoft Word form. For legibility purposes, please type the information on</w:t>
      </w:r>
      <w:r>
        <w:rPr>
          <w:rFonts w:ascii="Times New Roman" w:hAnsi="Times New Roman"/>
        </w:rPr>
        <w:t xml:space="preserve"> this form as much as possible.</w:t>
      </w:r>
      <w:r w:rsidRPr="00E95061">
        <w:rPr>
          <w:rFonts w:ascii="Times New Roman" w:hAnsi="Times New Roman"/>
        </w:rPr>
        <w:t xml:space="preserve"> Save, print, and then sign below. This form is to be returned to International American University in person or via email at </w:t>
      </w:r>
      <w:r>
        <w:rPr>
          <w:rFonts w:ascii="Times New Roman" w:hAnsi="Times New Roman"/>
        </w:rPr>
        <w:t>admissions</w:t>
      </w:r>
      <w:r w:rsidRPr="00E95061">
        <w:rPr>
          <w:rFonts w:ascii="Times New Roman" w:hAnsi="Times New Roman"/>
        </w:rPr>
        <w:t xml:space="preserve">@iau.la. This form is to confirm and verify that applicants are eligible to transfer in to our university in active status. </w:t>
      </w:r>
      <w:r>
        <w:rPr>
          <w:rFonts w:ascii="Times New Roman" w:hAnsi="Times New Roman"/>
          <w:b/>
        </w:rPr>
        <w:t xml:space="preserve">PLEASE DO NOT RELEASE </w:t>
      </w:r>
      <w:r w:rsidRPr="00E62663">
        <w:rPr>
          <w:rFonts w:ascii="Times New Roman" w:hAnsi="Times New Roman"/>
          <w:b/>
        </w:rPr>
        <w:t xml:space="preserve">SEVIS RECORD UNTIL AN ACCEPTANCE LETTER IS PRESENTED BY STUDENT. </w:t>
      </w:r>
    </w:p>
    <w:tbl>
      <w:tblPr>
        <w:tblpPr w:leftFromText="180" w:rightFromText="180" w:vertAnchor="page" w:horzAnchor="margin" w:tblpXSpec="center" w:tblpY="3316"/>
        <w:tblW w:w="10908" w:type="dxa"/>
        <w:tblLayout w:type="fixed"/>
        <w:tblLook w:val="01E0"/>
      </w:tblPr>
      <w:tblGrid>
        <w:gridCol w:w="18"/>
        <w:gridCol w:w="5220"/>
        <w:gridCol w:w="5670"/>
      </w:tblGrid>
      <w:tr w:rsidR="008941AD" w:rsidRPr="00191933" w:rsidTr="00E95061">
        <w:trPr>
          <w:trHeight w:val="205"/>
        </w:trPr>
        <w:tc>
          <w:tcPr>
            <w:tcW w:w="10908" w:type="dxa"/>
            <w:gridSpan w:val="3"/>
            <w:shd w:val="pct25" w:color="auto" w:fill="FFFFFF"/>
          </w:tcPr>
          <w:p w:rsidR="008941AD" w:rsidRPr="00191933" w:rsidRDefault="008941AD" w:rsidP="00E95061">
            <w:pPr>
              <w:spacing w:before="20" w:after="20"/>
              <w:rPr>
                <w:rFonts w:ascii="Times New Roman" w:hAnsi="Times New Roman"/>
              </w:rPr>
            </w:pPr>
            <w:r w:rsidRPr="00191933">
              <w:rPr>
                <w:rFonts w:ascii="Times New Roman" w:hAnsi="Times New Roman"/>
                <w:b/>
              </w:rPr>
              <w:t>SECTION A</w:t>
            </w:r>
            <w:r w:rsidRPr="00191933">
              <w:rPr>
                <w:rFonts w:ascii="Times New Roman" w:hAnsi="Times New Roman"/>
              </w:rPr>
              <w:t xml:space="preserve"> - APPLICANT INFORMATION </w:t>
            </w:r>
          </w:p>
        </w:tc>
      </w:tr>
      <w:tr w:rsidR="008941AD" w:rsidRPr="00191933" w:rsidTr="00E95061">
        <w:trPr>
          <w:gridBefore w:val="1"/>
          <w:wBefore w:w="18" w:type="dxa"/>
          <w:trHeight w:val="525"/>
        </w:trPr>
        <w:tc>
          <w:tcPr>
            <w:tcW w:w="10890" w:type="dxa"/>
            <w:gridSpan w:val="2"/>
            <w:tcBorders>
              <w:bottom w:val="dashSmallGap" w:sz="4" w:space="0" w:color="auto"/>
            </w:tcBorders>
            <w:shd w:val="clear" w:color="auto" w:fill="FFFFFF"/>
            <w:vAlign w:val="center"/>
          </w:tcPr>
          <w:p w:rsidR="008941AD" w:rsidRPr="00E95061" w:rsidRDefault="008941AD" w:rsidP="00E95061">
            <w:pPr>
              <w:pStyle w:val="style1"/>
              <w:spacing w:before="0" w:beforeAutospacing="0" w:after="0" w:afterAutospacing="0"/>
              <w:rPr>
                <w:sz w:val="20"/>
                <w:szCs w:val="20"/>
              </w:rPr>
            </w:pPr>
            <w:r w:rsidRPr="00E95061">
              <w:rPr>
                <w:sz w:val="20"/>
                <w:szCs w:val="20"/>
              </w:rPr>
              <w:t xml:space="preserve">If you are applying to International American University, please complete </w:t>
            </w:r>
            <w:r w:rsidRPr="00E95061">
              <w:rPr>
                <w:b/>
                <w:sz w:val="20"/>
                <w:szCs w:val="20"/>
              </w:rPr>
              <w:t>Section A</w:t>
            </w:r>
            <w:r w:rsidRPr="00E95061">
              <w:rPr>
                <w:sz w:val="20"/>
                <w:szCs w:val="20"/>
              </w:rPr>
              <w:t xml:space="preserve"> only and present this form to the International Student Advisor at the institution which currently holds your SEVIS record to complete </w:t>
            </w:r>
            <w:r w:rsidRPr="00E95061">
              <w:rPr>
                <w:b/>
                <w:sz w:val="20"/>
                <w:szCs w:val="20"/>
              </w:rPr>
              <w:t>Section B.</w:t>
            </w:r>
            <w:r w:rsidRPr="00E95061">
              <w:rPr>
                <w:sz w:val="20"/>
                <w:szCs w:val="20"/>
              </w:rPr>
              <w:t xml:space="preserve"> </w:t>
            </w:r>
          </w:p>
        </w:tc>
      </w:tr>
      <w:tr w:rsidR="008941AD" w:rsidRPr="00191933" w:rsidTr="00E95061">
        <w:trPr>
          <w:gridBefore w:val="1"/>
          <w:wBefore w:w="18" w:type="dxa"/>
          <w:trHeight w:val="612"/>
        </w:trPr>
        <w:tc>
          <w:tcPr>
            <w:tcW w:w="10890" w:type="dxa"/>
            <w:gridSpan w:val="2"/>
            <w:tcBorders>
              <w:top w:val="dashSmallGap" w:sz="4" w:space="0" w:color="auto"/>
              <w:left w:val="dashSmallGap" w:sz="4" w:space="0" w:color="auto"/>
              <w:right w:val="dashSmallGap" w:sz="4" w:space="0" w:color="auto"/>
            </w:tcBorders>
            <w:shd w:val="clear" w:color="auto" w:fill="FFFFFF"/>
            <w:vAlign w:val="center"/>
          </w:tcPr>
          <w:p w:rsidR="008941AD" w:rsidRPr="00B578F8" w:rsidRDefault="008941AD" w:rsidP="001D6324">
            <w:pPr>
              <w:pStyle w:val="style1"/>
              <w:spacing w:before="0" w:beforeAutospacing="0" w:after="0" w:afterAutospacing="0"/>
              <w:rPr>
                <w:rFonts w:ascii="Tahoma" w:hAnsi="Tahoma" w:cs="Tahoma"/>
                <w:b/>
                <w:i/>
                <w:sz w:val="18"/>
                <w:szCs w:val="18"/>
              </w:rPr>
            </w:pPr>
            <w:r w:rsidRPr="00B578F8">
              <w:rPr>
                <w:rFonts w:ascii="Tahoma" w:hAnsi="Tahoma" w:cs="Tahoma"/>
                <w:b/>
                <w:i/>
                <w:sz w:val="20"/>
                <w:szCs w:val="20"/>
              </w:rPr>
              <w:t xml:space="preserve">“I </w:t>
            </w:r>
            <w:r w:rsidRPr="00B578F8">
              <w:rPr>
                <w:rFonts w:ascii="Tahoma" w:hAnsi="Tahoma" w:cs="Tahoma"/>
                <w:b/>
                <w:i/>
                <w:sz w:val="18"/>
                <w:szCs w:val="18"/>
              </w:rPr>
              <w:t>authorize the school official named below to p</w:t>
            </w:r>
            <w:r>
              <w:rPr>
                <w:rFonts w:ascii="Tahoma" w:hAnsi="Tahoma" w:cs="Tahoma"/>
                <w:b/>
                <w:i/>
                <w:sz w:val="18"/>
                <w:szCs w:val="18"/>
              </w:rPr>
              <w:t xml:space="preserve">rovide the Office of Admissions </w:t>
            </w:r>
            <w:r w:rsidRPr="00B578F8">
              <w:rPr>
                <w:rFonts w:ascii="Tahoma" w:hAnsi="Tahoma" w:cs="Tahoma"/>
                <w:b/>
                <w:i/>
                <w:sz w:val="18"/>
                <w:szCs w:val="18"/>
              </w:rPr>
              <w:t xml:space="preserve">at International American University the information requested on this form.” </w:t>
            </w:r>
          </w:p>
        </w:tc>
      </w:tr>
      <w:tr w:rsidR="008941AD" w:rsidRPr="00191933" w:rsidTr="00E95061">
        <w:trPr>
          <w:gridBefore w:val="1"/>
          <w:wBefore w:w="18" w:type="dxa"/>
          <w:trHeight w:val="913"/>
        </w:trPr>
        <w:tc>
          <w:tcPr>
            <w:tcW w:w="5220" w:type="dxa"/>
            <w:tcBorders>
              <w:left w:val="dashSmallGap" w:sz="4" w:space="0" w:color="auto"/>
              <w:bottom w:val="dashSmallGap" w:sz="4" w:space="0" w:color="auto"/>
            </w:tcBorders>
            <w:shd w:val="clear" w:color="auto" w:fill="FFFFFF"/>
            <w:vAlign w:val="center"/>
          </w:tcPr>
          <w:p w:rsidR="008941AD" w:rsidRPr="007C28E4" w:rsidRDefault="008941AD" w:rsidP="00E95061">
            <w:pPr>
              <w:pStyle w:val="style1"/>
              <w:spacing w:before="0" w:beforeAutospacing="0" w:after="0" w:afterAutospacing="0"/>
              <w:jc w:val="center"/>
              <w:rPr>
                <w:rFonts w:ascii="Tahoma" w:hAnsi="Tahoma" w:cs="Tahoma"/>
                <w:sz w:val="20"/>
                <w:szCs w:val="20"/>
              </w:rPr>
            </w:pPr>
          </w:p>
          <w:p w:rsidR="008941AD" w:rsidRPr="007C28E4" w:rsidRDefault="008941AD" w:rsidP="00E95061">
            <w:pPr>
              <w:pStyle w:val="style1"/>
              <w:spacing w:before="0" w:beforeAutospacing="0" w:after="0" w:afterAutospacing="0"/>
              <w:jc w:val="center"/>
              <w:rPr>
                <w:rFonts w:ascii="Tahoma" w:hAnsi="Tahoma" w:cs="Tahoma"/>
                <w:sz w:val="20"/>
                <w:szCs w:val="20"/>
              </w:rPr>
            </w:pPr>
          </w:p>
          <w:p w:rsidR="008941AD" w:rsidRPr="00C21DD3" w:rsidRDefault="00713BE8" w:rsidP="00E95061">
            <w:pPr>
              <w:pStyle w:val="style1"/>
              <w:spacing w:before="0" w:beforeAutospacing="0" w:after="0" w:afterAutospacing="0"/>
              <w:jc w:val="center"/>
              <w:rPr>
                <w:sz w:val="22"/>
                <w:szCs w:val="22"/>
              </w:rPr>
            </w:pPr>
            <w:r w:rsidRPr="00C21DD3">
              <w:rPr>
                <w:sz w:val="22"/>
                <w:szCs w:val="22"/>
                <w:u w:val="single"/>
              </w:rPr>
              <w:fldChar w:fldCharType="begin">
                <w:ffData>
                  <w:name w:val=""/>
                  <w:enabled/>
                  <w:calcOnExit w:val="0"/>
                  <w:textInput/>
                </w:ffData>
              </w:fldChar>
            </w:r>
            <w:r w:rsidR="008941AD" w:rsidRPr="00C21DD3">
              <w:rPr>
                <w:sz w:val="22"/>
                <w:szCs w:val="22"/>
                <w:u w:val="single"/>
              </w:rPr>
              <w:instrText xml:space="preserve"> FORMTEXT </w:instrText>
            </w:r>
            <w:r w:rsidRPr="00C21DD3">
              <w:rPr>
                <w:sz w:val="22"/>
                <w:szCs w:val="22"/>
                <w:u w:val="single"/>
              </w:rPr>
            </w:r>
            <w:r w:rsidRPr="00C21DD3">
              <w:rPr>
                <w:sz w:val="22"/>
                <w:szCs w:val="22"/>
                <w:u w:val="single"/>
              </w:rPr>
              <w:fldChar w:fldCharType="separate"/>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Pr="00C21DD3">
              <w:rPr>
                <w:sz w:val="22"/>
                <w:szCs w:val="22"/>
                <w:u w:val="single"/>
              </w:rPr>
              <w:fldChar w:fldCharType="end"/>
            </w:r>
          </w:p>
          <w:p w:rsidR="008941AD" w:rsidRPr="007C28E4" w:rsidRDefault="008941AD" w:rsidP="00E95061">
            <w:pPr>
              <w:pStyle w:val="style1"/>
              <w:spacing w:before="0" w:beforeAutospacing="0" w:after="0" w:afterAutospacing="0"/>
              <w:jc w:val="center"/>
              <w:rPr>
                <w:rFonts w:ascii="Tahoma" w:hAnsi="Tahoma" w:cs="Tahoma"/>
                <w:sz w:val="20"/>
                <w:szCs w:val="20"/>
              </w:rPr>
            </w:pPr>
            <w:r w:rsidRPr="007C28E4">
              <w:rPr>
                <w:rFonts w:ascii="Tahoma" w:hAnsi="Tahoma" w:cs="Tahoma"/>
                <w:sz w:val="18"/>
                <w:szCs w:val="18"/>
              </w:rPr>
              <w:t xml:space="preserve">APPLICANT FULL NAME </w:t>
            </w:r>
          </w:p>
        </w:tc>
        <w:tc>
          <w:tcPr>
            <w:tcW w:w="5670" w:type="dxa"/>
            <w:tcBorders>
              <w:bottom w:val="dashSmallGap" w:sz="4" w:space="0" w:color="auto"/>
              <w:right w:val="dashSmallGap" w:sz="4" w:space="0" w:color="auto"/>
            </w:tcBorders>
            <w:shd w:val="clear" w:color="auto" w:fill="FFFFFF"/>
            <w:vAlign w:val="center"/>
          </w:tcPr>
          <w:p w:rsidR="008941AD" w:rsidRPr="007C28E4" w:rsidRDefault="008941AD" w:rsidP="00E95061">
            <w:pPr>
              <w:pStyle w:val="style1"/>
              <w:spacing w:before="0" w:beforeAutospacing="0" w:after="0" w:afterAutospacing="0"/>
              <w:rPr>
                <w:rFonts w:ascii="Tahoma" w:hAnsi="Tahoma" w:cs="Tahoma"/>
                <w:sz w:val="20"/>
                <w:szCs w:val="20"/>
              </w:rPr>
            </w:pPr>
          </w:p>
          <w:p w:rsidR="008941AD" w:rsidRPr="007C28E4" w:rsidRDefault="008941AD" w:rsidP="00E95061">
            <w:pPr>
              <w:pStyle w:val="style1"/>
              <w:spacing w:before="0" w:beforeAutospacing="0" w:after="0" w:afterAutospacing="0"/>
              <w:rPr>
                <w:rFonts w:ascii="Tahoma" w:hAnsi="Tahoma" w:cs="Tahoma"/>
                <w:sz w:val="20"/>
                <w:szCs w:val="20"/>
              </w:rPr>
            </w:pPr>
          </w:p>
          <w:p w:rsidR="008941AD" w:rsidRPr="00C21DD3" w:rsidRDefault="00713BE8" w:rsidP="00E95061">
            <w:pPr>
              <w:pStyle w:val="style1"/>
              <w:spacing w:before="0" w:beforeAutospacing="0" w:after="0" w:afterAutospacing="0"/>
              <w:ind w:left="540"/>
              <w:jc w:val="center"/>
              <w:rPr>
                <w:sz w:val="22"/>
                <w:szCs w:val="22"/>
                <w:u w:val="single"/>
              </w:rPr>
            </w:pPr>
            <w:r w:rsidRPr="00C21DD3">
              <w:rPr>
                <w:sz w:val="22"/>
                <w:szCs w:val="22"/>
                <w:u w:val="single"/>
              </w:rPr>
              <w:fldChar w:fldCharType="begin">
                <w:ffData>
                  <w:name w:val=""/>
                  <w:enabled/>
                  <w:calcOnExit w:val="0"/>
                  <w:textInput/>
                </w:ffData>
              </w:fldChar>
            </w:r>
            <w:r w:rsidR="008941AD" w:rsidRPr="00C21DD3">
              <w:rPr>
                <w:sz w:val="22"/>
                <w:szCs w:val="22"/>
                <w:u w:val="single"/>
              </w:rPr>
              <w:instrText xml:space="preserve"> FORMTEXT </w:instrText>
            </w:r>
            <w:r w:rsidRPr="00C21DD3">
              <w:rPr>
                <w:sz w:val="22"/>
                <w:szCs w:val="22"/>
                <w:u w:val="single"/>
              </w:rPr>
            </w:r>
            <w:r w:rsidRPr="00C21DD3">
              <w:rPr>
                <w:sz w:val="22"/>
                <w:szCs w:val="22"/>
                <w:u w:val="single"/>
              </w:rPr>
              <w:fldChar w:fldCharType="separate"/>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008941AD" w:rsidRPr="00C21DD3">
              <w:rPr>
                <w:rFonts w:ascii="Myriad Pro" w:hAnsi="Myriad Pro"/>
                <w:noProof/>
                <w:sz w:val="22"/>
                <w:szCs w:val="22"/>
                <w:u w:val="single"/>
              </w:rPr>
              <w:t> </w:t>
            </w:r>
            <w:r w:rsidRPr="00C21DD3">
              <w:rPr>
                <w:sz w:val="22"/>
                <w:szCs w:val="22"/>
                <w:u w:val="single"/>
              </w:rPr>
              <w:fldChar w:fldCharType="end"/>
            </w:r>
          </w:p>
          <w:p w:rsidR="008941AD" w:rsidRPr="007C28E4" w:rsidRDefault="008941AD" w:rsidP="00E95061">
            <w:pPr>
              <w:pStyle w:val="style1"/>
              <w:spacing w:before="0" w:beforeAutospacing="0" w:after="0" w:afterAutospacing="0"/>
              <w:ind w:left="540"/>
              <w:jc w:val="center"/>
              <w:rPr>
                <w:rFonts w:ascii="Tahoma" w:hAnsi="Tahoma" w:cs="Tahoma"/>
                <w:sz w:val="20"/>
                <w:szCs w:val="20"/>
              </w:rPr>
            </w:pPr>
            <w:r w:rsidRPr="007C28E4">
              <w:rPr>
                <w:rFonts w:ascii="Tahoma" w:hAnsi="Tahoma" w:cs="Tahoma"/>
                <w:sz w:val="18"/>
                <w:szCs w:val="18"/>
              </w:rPr>
              <w:t xml:space="preserve">APPLICANT SIGNATURE &amp; DATE </w:t>
            </w:r>
          </w:p>
        </w:tc>
      </w:tr>
    </w:tbl>
    <w:p w:rsidR="008941AD" w:rsidRPr="00E62663" w:rsidRDefault="008941AD">
      <w:pPr>
        <w:rPr>
          <w:rFonts w:ascii="Times New Roman" w:hAnsi="Times New Roman"/>
          <w:b/>
        </w:rPr>
      </w:pPr>
    </w:p>
    <w:sectPr w:rsidR="008941AD" w:rsidRPr="00E62663" w:rsidSect="00E950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AD" w:rsidRDefault="008941AD" w:rsidP="00463676">
      <w:pPr>
        <w:spacing w:after="0" w:line="240" w:lineRule="auto"/>
      </w:pPr>
      <w:r>
        <w:separator/>
      </w:r>
    </w:p>
  </w:endnote>
  <w:endnote w:type="continuationSeparator" w:id="1">
    <w:p w:rsidR="008941AD" w:rsidRDefault="008941AD" w:rsidP="00463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AD" w:rsidRDefault="008941AD" w:rsidP="00AE553B">
    <w:pPr>
      <w:pStyle w:val="Footer"/>
      <w:jc w:val="center"/>
    </w:pPr>
    <w:r>
      <w:rPr>
        <w:rFonts w:ascii="Arial Narrow" w:hAnsi="Arial Narrow" w:cs="Arial Narrow"/>
        <w:position w:val="-18"/>
        <w:sz w:val="16"/>
        <w:szCs w:val="16"/>
      </w:rPr>
      <w:t xml:space="preserve">INTERNATIONAL AMERICAN UNIVERSITY | 3440 WILSHIRE BLVD SUITE 1000| LOS ANGELES, CA 90010 | 213.262.3939 | </w:t>
    </w:r>
    <w:hyperlink r:id="rId1" w:history="1">
      <w:r>
        <w:rPr>
          <w:rStyle w:val="Hyperlink"/>
          <w:rFonts w:ascii="Arial Narrow" w:hAnsi="Arial Narrow" w:cs="Arial Narrow"/>
          <w:position w:val="-18"/>
          <w:sz w:val="16"/>
          <w:szCs w:val="16"/>
        </w:rPr>
        <w:t>ADMISSIONS@IAU.LA</w:t>
      </w:r>
    </w:hyperlink>
    <w:r>
      <w:rPr>
        <w:rFonts w:ascii="Arial Narrow" w:hAnsi="Arial Narrow" w:cs="Arial Narrow"/>
        <w:position w:val="-18"/>
        <w:sz w:val="16"/>
        <w:szCs w:val="16"/>
      </w:rPr>
      <w:t xml:space="preserve"> | </w:t>
    </w:r>
    <w:hyperlink r:id="rId2" w:history="1">
      <w:r>
        <w:rPr>
          <w:rStyle w:val="Hyperlink"/>
          <w:rFonts w:ascii="Arial Narrow" w:hAnsi="Arial Narrow" w:cs="Arial Narrow"/>
          <w:position w:val="-18"/>
          <w:sz w:val="16"/>
          <w:szCs w:val="16"/>
        </w:rPr>
        <w:t>IAU.LA</w:t>
      </w:r>
    </w:hyperlink>
  </w:p>
  <w:p w:rsidR="008941AD" w:rsidRDefault="008941AD" w:rsidP="00AE553B">
    <w:pPr>
      <w:pStyle w:val="Footer"/>
      <w:ind w:left="-720"/>
    </w:pPr>
  </w:p>
  <w:p w:rsidR="008941AD" w:rsidRDefault="00894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AD" w:rsidRDefault="008941AD" w:rsidP="00463676">
      <w:pPr>
        <w:spacing w:after="0" w:line="240" w:lineRule="auto"/>
      </w:pPr>
      <w:r>
        <w:separator/>
      </w:r>
    </w:p>
  </w:footnote>
  <w:footnote w:type="continuationSeparator" w:id="1">
    <w:p w:rsidR="008941AD" w:rsidRDefault="008941AD" w:rsidP="00463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AD" w:rsidRPr="00463676" w:rsidRDefault="008941AD" w:rsidP="00E95061">
    <w:pPr>
      <w:ind w:left="-720"/>
      <w:rPr>
        <w:rFonts w:ascii="Times New Roman" w:eastAsia="Kozuka Gothic Pro R" w:hAnsi="Times New Roman"/>
        <w:b/>
        <w:bCs/>
        <w:color w:val="808080"/>
        <w:sz w:val="28"/>
        <w:szCs w:val="28"/>
      </w:rPr>
    </w:pPr>
    <w:r>
      <w:rPr>
        <w:rFonts w:ascii="Times New Roman" w:eastAsia="Kozuka Gothic Pro R" w:hAnsi="Times New Roman"/>
        <w:b/>
        <w:bCs/>
        <w:color w:val="3366FF"/>
        <w:sz w:val="28"/>
        <w:szCs w:val="28"/>
      </w:rPr>
      <w:t xml:space="preserve">IAU </w:t>
    </w:r>
    <w:r>
      <w:rPr>
        <w:rFonts w:ascii="Times New Roman" w:eastAsia="Kozuka Gothic Pro R" w:hAnsi="Times New Roman"/>
        <w:b/>
        <w:bCs/>
        <w:color w:val="808080"/>
        <w:sz w:val="28"/>
        <w:szCs w:val="28"/>
      </w:rPr>
      <w:t>| TRANSFER ELIGIBILITY FORM</w:t>
    </w:r>
  </w:p>
  <w:p w:rsidR="008941AD" w:rsidRDefault="00894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7582C"/>
    <w:multiLevelType w:val="hybridMultilevel"/>
    <w:tmpl w:val="0F8E15D6"/>
    <w:lvl w:ilvl="0" w:tplc="0409000F">
      <w:start w:val="1"/>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676"/>
    <w:rsid w:val="000B258E"/>
    <w:rsid w:val="00115793"/>
    <w:rsid w:val="00191933"/>
    <w:rsid w:val="001D6324"/>
    <w:rsid w:val="002029A0"/>
    <w:rsid w:val="004068EA"/>
    <w:rsid w:val="004423B1"/>
    <w:rsid w:val="00463676"/>
    <w:rsid w:val="004A58D4"/>
    <w:rsid w:val="004D1CFB"/>
    <w:rsid w:val="0058286B"/>
    <w:rsid w:val="0066727F"/>
    <w:rsid w:val="00713BE8"/>
    <w:rsid w:val="007C28E4"/>
    <w:rsid w:val="008941AD"/>
    <w:rsid w:val="008E24BA"/>
    <w:rsid w:val="009C1A31"/>
    <w:rsid w:val="009C4FBE"/>
    <w:rsid w:val="009D7C46"/>
    <w:rsid w:val="00AA46DC"/>
    <w:rsid w:val="00AE553B"/>
    <w:rsid w:val="00AF405C"/>
    <w:rsid w:val="00B578F8"/>
    <w:rsid w:val="00B62B7F"/>
    <w:rsid w:val="00C21DD3"/>
    <w:rsid w:val="00E372AC"/>
    <w:rsid w:val="00E615E0"/>
    <w:rsid w:val="00E62663"/>
    <w:rsid w:val="00E95061"/>
    <w:rsid w:val="00EC130B"/>
    <w:rsid w:val="00F15BF7"/>
    <w:rsid w:val="00FF3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6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3676"/>
    <w:rPr>
      <w:rFonts w:cs="Times New Roman"/>
    </w:rPr>
  </w:style>
  <w:style w:type="paragraph" w:styleId="Footer">
    <w:name w:val="footer"/>
    <w:basedOn w:val="Normal"/>
    <w:link w:val="FooterChar"/>
    <w:uiPriority w:val="99"/>
    <w:rsid w:val="004636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3676"/>
    <w:rPr>
      <w:rFonts w:cs="Times New Roman"/>
    </w:rPr>
  </w:style>
  <w:style w:type="paragraph" w:styleId="BalloonText">
    <w:name w:val="Balloon Text"/>
    <w:basedOn w:val="Normal"/>
    <w:link w:val="BalloonTextChar"/>
    <w:uiPriority w:val="99"/>
    <w:semiHidden/>
    <w:rsid w:val="0046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676"/>
    <w:rPr>
      <w:rFonts w:ascii="Tahoma" w:hAnsi="Tahoma" w:cs="Tahoma"/>
      <w:sz w:val="16"/>
      <w:szCs w:val="16"/>
    </w:rPr>
  </w:style>
  <w:style w:type="paragraph" w:customStyle="1" w:styleId="style1">
    <w:name w:val="style1"/>
    <w:basedOn w:val="Normal"/>
    <w:uiPriority w:val="99"/>
    <w:rsid w:val="00E9506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AE553B"/>
    <w:rPr>
      <w:rFonts w:cs="Times New Roman"/>
      <w:color w:val="0000FF"/>
      <w:u w:val="single"/>
    </w:rPr>
  </w:style>
  <w:style w:type="character" w:customStyle="1" w:styleId="FooterChar1">
    <w:name w:val="Footer Char1"/>
    <w:uiPriority w:val="99"/>
    <w:locked/>
    <w:rsid w:val="00AE553B"/>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145120347">
      <w:marLeft w:val="0"/>
      <w:marRight w:val="0"/>
      <w:marTop w:val="0"/>
      <w:marBottom w:val="0"/>
      <w:divBdr>
        <w:top w:val="none" w:sz="0" w:space="0" w:color="auto"/>
        <w:left w:val="none" w:sz="0" w:space="0" w:color="auto"/>
        <w:bottom w:val="none" w:sz="0" w:space="0" w:color="auto"/>
        <w:right w:val="none" w:sz="0" w:space="0" w:color="auto"/>
      </w:divBdr>
    </w:div>
    <w:div w:id="1145120348">
      <w:marLeft w:val="0"/>
      <w:marRight w:val="0"/>
      <w:marTop w:val="0"/>
      <w:marBottom w:val="0"/>
      <w:divBdr>
        <w:top w:val="none" w:sz="0" w:space="0" w:color="auto"/>
        <w:left w:val="none" w:sz="0" w:space="0" w:color="auto"/>
        <w:bottom w:val="none" w:sz="0" w:space="0" w:color="auto"/>
        <w:right w:val="none" w:sz="0" w:space="0" w:color="auto"/>
      </w:divBdr>
    </w:div>
    <w:div w:id="1145120349">
      <w:marLeft w:val="0"/>
      <w:marRight w:val="0"/>
      <w:marTop w:val="0"/>
      <w:marBottom w:val="0"/>
      <w:divBdr>
        <w:top w:val="none" w:sz="0" w:space="0" w:color="auto"/>
        <w:left w:val="none" w:sz="0" w:space="0" w:color="auto"/>
        <w:bottom w:val="none" w:sz="0" w:space="0" w:color="auto"/>
        <w:right w:val="none" w:sz="0" w:space="0" w:color="auto"/>
      </w:divBdr>
    </w:div>
    <w:div w:id="1145120350">
      <w:marLeft w:val="0"/>
      <w:marRight w:val="0"/>
      <w:marTop w:val="0"/>
      <w:marBottom w:val="0"/>
      <w:divBdr>
        <w:top w:val="none" w:sz="0" w:space="0" w:color="auto"/>
        <w:left w:val="none" w:sz="0" w:space="0" w:color="auto"/>
        <w:bottom w:val="none" w:sz="0" w:space="0" w:color="auto"/>
        <w:right w:val="none" w:sz="0" w:space="0" w:color="auto"/>
      </w:divBdr>
    </w:div>
    <w:div w:id="114512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AU.LA" TargetMode="External"/><Relationship Id="rId1" Type="http://schemas.openxmlformats.org/officeDocument/2006/relationships/hyperlink" Target="mailto:ADMISSIONS@IA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jhawkins</dc:creator>
  <cp:keywords/>
  <dc:description/>
  <cp:lastModifiedBy>mosman</cp:lastModifiedBy>
  <cp:revision>4</cp:revision>
  <cp:lastPrinted>2017-01-19T01:09:00Z</cp:lastPrinted>
  <dcterms:created xsi:type="dcterms:W3CDTF">2017-01-19T01:09:00Z</dcterms:created>
  <dcterms:modified xsi:type="dcterms:W3CDTF">2017-01-20T01:12:00Z</dcterms:modified>
</cp:coreProperties>
</file>